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103"/>
        <w:gridCol w:w="1275"/>
        <w:gridCol w:w="5494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Pr="009431EF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597D6C" w:rsidTr="000E294D">
        <w:trPr>
          <w:trHeight w:val="1118"/>
        </w:trPr>
        <w:tc>
          <w:tcPr>
            <w:tcW w:w="7225" w:type="dxa"/>
            <w:gridSpan w:val="3"/>
            <w:vAlign w:val="center"/>
          </w:tcPr>
          <w:p w:rsidR="00597D6C" w:rsidRPr="009431EF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9431EF" w:rsidRDefault="00437170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Dostępna uczelnia – Politechnika Koszalińska</w:t>
            </w:r>
          </w:p>
        </w:tc>
        <w:tc>
          <w:tcPr>
            <w:tcW w:w="6769" w:type="dxa"/>
            <w:gridSpan w:val="2"/>
            <w:vAlign w:val="center"/>
          </w:tcPr>
          <w:p w:rsidR="00597D6C" w:rsidRPr="009431EF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437170"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A018</w:t>
            </w:r>
            <w:r w:rsidR="003345E3"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7170"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D6C" w:rsidTr="000E294D">
        <w:tc>
          <w:tcPr>
            <w:tcW w:w="562" w:type="dxa"/>
            <w:vAlign w:val="center"/>
          </w:tcPr>
          <w:p w:rsidR="00597D6C" w:rsidRPr="009431EF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  <w:vAlign w:val="center"/>
          </w:tcPr>
          <w:p w:rsidR="00597D6C" w:rsidRPr="009431EF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103" w:type="dxa"/>
            <w:vAlign w:val="center"/>
          </w:tcPr>
          <w:p w:rsidR="00597D6C" w:rsidRPr="009431EF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Pr="009431EF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 w:rsidRPr="009431EF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275" w:type="dxa"/>
            <w:vAlign w:val="center"/>
          </w:tcPr>
          <w:p w:rsidR="00597D6C" w:rsidRPr="009431EF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94" w:type="dxa"/>
            <w:vAlign w:val="center"/>
          </w:tcPr>
          <w:p w:rsidR="00597D6C" w:rsidRPr="009431EF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C26A4C" w:rsidTr="000E294D">
        <w:trPr>
          <w:trHeight w:val="610"/>
        </w:trPr>
        <w:tc>
          <w:tcPr>
            <w:tcW w:w="562" w:type="dxa"/>
            <w:vAlign w:val="center"/>
          </w:tcPr>
          <w:p w:rsidR="00C26A4C" w:rsidRPr="009431EF" w:rsidRDefault="00251C02" w:rsidP="00C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26A4C" w:rsidRPr="009431EF" w:rsidRDefault="00C26A4C" w:rsidP="00C2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27.04.2023</w:t>
            </w:r>
          </w:p>
        </w:tc>
        <w:tc>
          <w:tcPr>
            <w:tcW w:w="5103" w:type="dxa"/>
            <w:vAlign w:val="center"/>
          </w:tcPr>
          <w:p w:rsidR="00C26A4C" w:rsidRPr="009431EF" w:rsidRDefault="00C26A4C" w:rsidP="00C26A4C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sala 22A</w:t>
            </w:r>
          </w:p>
        </w:tc>
        <w:tc>
          <w:tcPr>
            <w:tcW w:w="1275" w:type="dxa"/>
            <w:vAlign w:val="center"/>
          </w:tcPr>
          <w:p w:rsidR="00C26A4C" w:rsidRPr="009431EF" w:rsidRDefault="00F96D70" w:rsidP="00C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4" w:type="dxa"/>
            <w:vAlign w:val="center"/>
          </w:tcPr>
          <w:p w:rsidR="00C26A4C" w:rsidRPr="009431EF" w:rsidRDefault="00C26A4C" w:rsidP="00C26A4C">
            <w:pPr>
              <w:rPr>
                <w:rFonts w:ascii="Times New Roman" w:hAnsi="Times New Roman" w:cs="Times New Roman"/>
                <w:color w:val="000000"/>
              </w:rPr>
            </w:pPr>
            <w:r w:rsidRPr="009431EF">
              <w:rPr>
                <w:rFonts w:ascii="Times New Roman" w:hAnsi="Times New Roman" w:cs="Times New Roman"/>
                <w:color w:val="000000"/>
              </w:rPr>
              <w:t>Wspieranie i praca ze studentami w kryzysie psychicznym</w:t>
            </w:r>
          </w:p>
          <w:p w:rsidR="00C26A4C" w:rsidRPr="009431EF" w:rsidRDefault="00C26A4C" w:rsidP="00C26A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1C02" w:rsidTr="000E294D">
        <w:trPr>
          <w:trHeight w:val="610"/>
        </w:trPr>
        <w:tc>
          <w:tcPr>
            <w:tcW w:w="562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15.05.2023-19.05.2023</w:t>
            </w:r>
          </w:p>
        </w:tc>
        <w:tc>
          <w:tcPr>
            <w:tcW w:w="5103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 621 A</w:t>
            </w:r>
          </w:p>
        </w:tc>
        <w:tc>
          <w:tcPr>
            <w:tcW w:w="1275" w:type="dxa"/>
            <w:vAlign w:val="center"/>
          </w:tcPr>
          <w:p w:rsidR="00251C02" w:rsidRPr="009431EF" w:rsidRDefault="00251C02" w:rsidP="0025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9:00-15:00</w:t>
            </w:r>
          </w:p>
        </w:tc>
        <w:tc>
          <w:tcPr>
            <w:tcW w:w="5494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color w:val="000000"/>
              </w:rPr>
            </w:pPr>
            <w:r w:rsidRPr="009431EF">
              <w:rPr>
                <w:rFonts w:ascii="Times New Roman" w:hAnsi="Times New Roman" w:cs="Times New Roman"/>
                <w:color w:val="000000"/>
              </w:rPr>
              <w:t>Język migowy dla Kadry – szkolenie 35h</w:t>
            </w:r>
          </w:p>
          <w:p w:rsidR="00251C02" w:rsidRPr="009431EF" w:rsidRDefault="00251C02" w:rsidP="00251C02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02" w:rsidTr="000E294D">
        <w:trPr>
          <w:trHeight w:val="610"/>
        </w:trPr>
        <w:tc>
          <w:tcPr>
            <w:tcW w:w="562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18.05.2023</w:t>
            </w:r>
          </w:p>
        </w:tc>
        <w:tc>
          <w:tcPr>
            <w:tcW w:w="5103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sala 22A</w:t>
            </w:r>
          </w:p>
        </w:tc>
        <w:tc>
          <w:tcPr>
            <w:tcW w:w="1275" w:type="dxa"/>
            <w:vAlign w:val="center"/>
          </w:tcPr>
          <w:p w:rsidR="00251C02" w:rsidRPr="009431EF" w:rsidRDefault="00251C02" w:rsidP="0025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8:00-14.30</w:t>
            </w:r>
          </w:p>
        </w:tc>
        <w:tc>
          <w:tcPr>
            <w:tcW w:w="5494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color w:val="000000"/>
              </w:rPr>
            </w:pPr>
            <w:r w:rsidRPr="009431EF">
              <w:rPr>
                <w:rFonts w:ascii="Times New Roman" w:hAnsi="Times New Roman" w:cs="Times New Roman"/>
                <w:color w:val="000000"/>
              </w:rPr>
              <w:t xml:space="preserve">Komunikacja i formy wsparcia edukacyjnego studentów </w:t>
            </w:r>
            <w:r w:rsidR="00A1606E">
              <w:rPr>
                <w:rFonts w:ascii="Times New Roman" w:hAnsi="Times New Roman" w:cs="Times New Roman"/>
                <w:color w:val="000000"/>
              </w:rPr>
              <w:br/>
            </w:r>
            <w:bookmarkStart w:id="0" w:name="_GoBack"/>
            <w:bookmarkEnd w:id="0"/>
            <w:r w:rsidRPr="009431EF">
              <w:rPr>
                <w:rFonts w:ascii="Times New Roman" w:hAnsi="Times New Roman" w:cs="Times New Roman"/>
                <w:color w:val="000000"/>
              </w:rPr>
              <w:t>z zaburzeniami psychicznymi</w:t>
            </w:r>
          </w:p>
        </w:tc>
      </w:tr>
      <w:tr w:rsidR="00251C02" w:rsidTr="000E294D">
        <w:trPr>
          <w:trHeight w:val="610"/>
        </w:trPr>
        <w:tc>
          <w:tcPr>
            <w:tcW w:w="562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22.05.2023-23.05.2023</w:t>
            </w:r>
          </w:p>
        </w:tc>
        <w:tc>
          <w:tcPr>
            <w:tcW w:w="5103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621 A</w:t>
            </w:r>
          </w:p>
        </w:tc>
        <w:tc>
          <w:tcPr>
            <w:tcW w:w="1275" w:type="dxa"/>
            <w:vAlign w:val="center"/>
          </w:tcPr>
          <w:p w:rsidR="00251C02" w:rsidRPr="009431EF" w:rsidRDefault="00251C02" w:rsidP="0025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8:00-14.30</w:t>
            </w:r>
          </w:p>
        </w:tc>
        <w:tc>
          <w:tcPr>
            <w:tcW w:w="5494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31EF">
              <w:rPr>
                <w:rFonts w:ascii="Times New Roman" w:hAnsi="Times New Roman" w:cs="Times New Roman"/>
                <w:color w:val="000000"/>
                <w:sz w:val="24"/>
              </w:rPr>
              <w:t xml:space="preserve">Język migowy dla </w:t>
            </w:r>
            <w:r w:rsidR="00A1606E">
              <w:rPr>
                <w:rFonts w:ascii="Times New Roman" w:hAnsi="Times New Roman" w:cs="Times New Roman"/>
                <w:color w:val="000000"/>
                <w:sz w:val="24"/>
              </w:rPr>
              <w:t>K</w:t>
            </w:r>
            <w:r w:rsidRPr="009431EF">
              <w:rPr>
                <w:rFonts w:ascii="Times New Roman" w:hAnsi="Times New Roman" w:cs="Times New Roman"/>
                <w:color w:val="000000"/>
                <w:sz w:val="24"/>
              </w:rPr>
              <w:t>adry – szkolenie 16h</w:t>
            </w:r>
          </w:p>
          <w:p w:rsidR="00251C02" w:rsidRPr="009431EF" w:rsidRDefault="00251C02" w:rsidP="00251C02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02" w:rsidTr="000E294D">
        <w:trPr>
          <w:trHeight w:val="610"/>
        </w:trPr>
        <w:tc>
          <w:tcPr>
            <w:tcW w:w="562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31EF">
              <w:rPr>
                <w:rFonts w:ascii="Times New Roman" w:hAnsi="Times New Roman" w:cs="Times New Roman"/>
                <w:b/>
                <w:color w:val="000000"/>
                <w:sz w:val="24"/>
              </w:rPr>
              <w:t>02.06.2023</w:t>
            </w:r>
          </w:p>
        </w:tc>
        <w:tc>
          <w:tcPr>
            <w:tcW w:w="5103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sala 22A</w:t>
            </w:r>
          </w:p>
        </w:tc>
        <w:tc>
          <w:tcPr>
            <w:tcW w:w="1275" w:type="dxa"/>
            <w:vAlign w:val="center"/>
          </w:tcPr>
          <w:p w:rsidR="00251C02" w:rsidRPr="009431EF" w:rsidRDefault="00251C02" w:rsidP="0025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8:00-14:30</w:t>
            </w:r>
          </w:p>
        </w:tc>
        <w:tc>
          <w:tcPr>
            <w:tcW w:w="5494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color w:val="000000"/>
              </w:rPr>
            </w:pPr>
            <w:r w:rsidRPr="009431EF">
              <w:rPr>
                <w:rFonts w:ascii="Times New Roman" w:hAnsi="Times New Roman" w:cs="Times New Roman"/>
                <w:color w:val="000000"/>
              </w:rPr>
              <w:t>Kontakt ze studentami z zaburzeniami ze spektrum autyzmu (ASD)</w:t>
            </w:r>
          </w:p>
        </w:tc>
      </w:tr>
      <w:tr w:rsidR="00251C02" w:rsidTr="000E294D">
        <w:trPr>
          <w:trHeight w:val="610"/>
        </w:trPr>
        <w:tc>
          <w:tcPr>
            <w:tcW w:w="562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13.06.2023-14-06.2023</w:t>
            </w:r>
          </w:p>
        </w:tc>
        <w:tc>
          <w:tcPr>
            <w:tcW w:w="5103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 10 E</w:t>
            </w:r>
          </w:p>
        </w:tc>
        <w:tc>
          <w:tcPr>
            <w:tcW w:w="1275" w:type="dxa"/>
            <w:vAlign w:val="center"/>
          </w:tcPr>
          <w:p w:rsidR="00251C02" w:rsidRPr="009431EF" w:rsidRDefault="00251C02" w:rsidP="0025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4" w:type="dxa"/>
            <w:vAlign w:val="center"/>
          </w:tcPr>
          <w:p w:rsidR="00251C02" w:rsidRPr="009431EF" w:rsidRDefault="00251C02" w:rsidP="00251C02">
            <w:pPr>
              <w:rPr>
                <w:rFonts w:ascii="Times New Roman" w:hAnsi="Times New Roman" w:cs="Times New Roman"/>
                <w:color w:val="000000"/>
              </w:rPr>
            </w:pPr>
            <w:r w:rsidRPr="009431EF">
              <w:rPr>
                <w:rFonts w:ascii="Times New Roman" w:hAnsi="Times New Roman" w:cs="Times New Roman"/>
                <w:color w:val="000000"/>
              </w:rPr>
              <w:t xml:space="preserve">Dostępność informatyczna i architektoniczna </w:t>
            </w:r>
          </w:p>
          <w:p w:rsidR="00251C02" w:rsidRPr="009431EF" w:rsidRDefault="00251C02" w:rsidP="00251C02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4C" w:rsidTr="000E294D">
        <w:trPr>
          <w:trHeight w:val="610"/>
        </w:trPr>
        <w:tc>
          <w:tcPr>
            <w:tcW w:w="562" w:type="dxa"/>
            <w:vAlign w:val="center"/>
          </w:tcPr>
          <w:p w:rsidR="00C26A4C" w:rsidRPr="009431EF" w:rsidRDefault="00C26A4C" w:rsidP="00C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  <w:vAlign w:val="center"/>
          </w:tcPr>
          <w:p w:rsidR="00C26A4C" w:rsidRPr="009431EF" w:rsidRDefault="000E3473" w:rsidP="00C2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b/>
                <w:sz w:val="24"/>
                <w:szCs w:val="24"/>
              </w:rPr>
              <w:t>19.06.2023-20.06.2023</w:t>
            </w:r>
          </w:p>
        </w:tc>
        <w:tc>
          <w:tcPr>
            <w:tcW w:w="5103" w:type="dxa"/>
            <w:vAlign w:val="center"/>
          </w:tcPr>
          <w:p w:rsidR="00C26A4C" w:rsidRPr="009431EF" w:rsidRDefault="000E3473" w:rsidP="00C26A4C">
            <w:pPr>
              <w:rPr>
                <w:rFonts w:ascii="Times New Roman" w:hAnsi="Times New Roman" w:cs="Times New Roman"/>
              </w:rPr>
            </w:pPr>
            <w:r w:rsidRPr="009431EF">
              <w:rPr>
                <w:rFonts w:ascii="Times New Roman" w:hAnsi="Times New Roman" w:cs="Times New Roman"/>
              </w:rPr>
              <w:t>Politechnika Koszalińska, Kampus przy ulicy Śniadeckich,</w:t>
            </w:r>
            <w:r w:rsidR="002D07AC" w:rsidRPr="009431EF">
              <w:rPr>
                <w:rFonts w:ascii="Times New Roman" w:hAnsi="Times New Roman" w:cs="Times New Roman"/>
              </w:rPr>
              <w:t xml:space="preserve"> sala 302 H</w:t>
            </w:r>
          </w:p>
        </w:tc>
        <w:tc>
          <w:tcPr>
            <w:tcW w:w="1275" w:type="dxa"/>
            <w:vAlign w:val="center"/>
          </w:tcPr>
          <w:p w:rsidR="00C26A4C" w:rsidRPr="009431EF" w:rsidRDefault="00F96D70" w:rsidP="00C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4" w:type="dxa"/>
            <w:vAlign w:val="center"/>
          </w:tcPr>
          <w:p w:rsidR="00C26A4C" w:rsidRPr="009431EF" w:rsidRDefault="00C26A4C" w:rsidP="000E3473">
            <w:pPr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F">
              <w:rPr>
                <w:rFonts w:ascii="Times New Roman" w:hAnsi="Times New Roman" w:cs="Times New Roman"/>
                <w:sz w:val="24"/>
                <w:szCs w:val="24"/>
              </w:rPr>
              <w:t xml:space="preserve">Obsługa sprzętu specjalistycznego i oprogramowania dla </w:t>
            </w:r>
            <w:r w:rsidR="000E3473" w:rsidRPr="009431EF">
              <w:rPr>
                <w:rFonts w:ascii="Times New Roman" w:hAnsi="Times New Roman" w:cs="Times New Roman"/>
                <w:sz w:val="24"/>
                <w:szCs w:val="24"/>
              </w:rPr>
              <w:t>osób z niepełnosprawnością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E40" w:rsidRDefault="00B21E40" w:rsidP="00597D6C">
      <w:pPr>
        <w:spacing w:after="0" w:line="240" w:lineRule="auto"/>
      </w:pPr>
      <w:r>
        <w:separator/>
      </w:r>
    </w:p>
  </w:endnote>
  <w:endnote w:type="continuationSeparator" w:id="0">
    <w:p w:rsidR="00B21E40" w:rsidRDefault="00B21E4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E40" w:rsidRDefault="00B21E40" w:rsidP="00597D6C">
      <w:pPr>
        <w:spacing w:after="0" w:line="240" w:lineRule="auto"/>
      </w:pPr>
      <w:r>
        <w:separator/>
      </w:r>
    </w:p>
  </w:footnote>
  <w:footnote w:type="continuationSeparator" w:id="0">
    <w:p w:rsidR="00B21E40" w:rsidRDefault="00B21E4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37170" w:rsidP="00597D6C">
    <w:pPr>
      <w:pStyle w:val="Nagwek"/>
      <w:jc w:val="center"/>
    </w:pPr>
    <w:r>
      <w:rPr>
        <w:noProof/>
      </w:rPr>
      <w:drawing>
        <wp:inline distT="0" distB="0" distL="0" distR="0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043B36"/>
    <w:rsid w:val="000D2122"/>
    <w:rsid w:val="000D60E0"/>
    <w:rsid w:val="000E294D"/>
    <w:rsid w:val="000E3473"/>
    <w:rsid w:val="001E04B0"/>
    <w:rsid w:val="001E57CA"/>
    <w:rsid w:val="00251C02"/>
    <w:rsid w:val="00263D1E"/>
    <w:rsid w:val="00274DDF"/>
    <w:rsid w:val="00283F38"/>
    <w:rsid w:val="002B6D51"/>
    <w:rsid w:val="002D07AC"/>
    <w:rsid w:val="002F1013"/>
    <w:rsid w:val="003345E3"/>
    <w:rsid w:val="00342E25"/>
    <w:rsid w:val="00344A89"/>
    <w:rsid w:val="003721A0"/>
    <w:rsid w:val="00425660"/>
    <w:rsid w:val="00437170"/>
    <w:rsid w:val="004568A1"/>
    <w:rsid w:val="004D464E"/>
    <w:rsid w:val="004D5BC9"/>
    <w:rsid w:val="004E5F07"/>
    <w:rsid w:val="00521A65"/>
    <w:rsid w:val="00524818"/>
    <w:rsid w:val="00586643"/>
    <w:rsid w:val="00597D6C"/>
    <w:rsid w:val="005C79C8"/>
    <w:rsid w:val="005D235B"/>
    <w:rsid w:val="006004DB"/>
    <w:rsid w:val="006228B7"/>
    <w:rsid w:val="0064288D"/>
    <w:rsid w:val="00724AED"/>
    <w:rsid w:val="00754F3A"/>
    <w:rsid w:val="007A00BC"/>
    <w:rsid w:val="007C1213"/>
    <w:rsid w:val="007E6E3B"/>
    <w:rsid w:val="008058BE"/>
    <w:rsid w:val="00822CA4"/>
    <w:rsid w:val="009248C5"/>
    <w:rsid w:val="009431EF"/>
    <w:rsid w:val="00976C12"/>
    <w:rsid w:val="0099416D"/>
    <w:rsid w:val="00A00367"/>
    <w:rsid w:val="00A1606E"/>
    <w:rsid w:val="00A32BC7"/>
    <w:rsid w:val="00A64FF1"/>
    <w:rsid w:val="00A9702F"/>
    <w:rsid w:val="00AD0758"/>
    <w:rsid w:val="00AD0DDB"/>
    <w:rsid w:val="00B21E40"/>
    <w:rsid w:val="00B73861"/>
    <w:rsid w:val="00B93EC0"/>
    <w:rsid w:val="00BE1ADD"/>
    <w:rsid w:val="00C26A4C"/>
    <w:rsid w:val="00C86A9A"/>
    <w:rsid w:val="00CF3C04"/>
    <w:rsid w:val="00D11A7F"/>
    <w:rsid w:val="00DA14CB"/>
    <w:rsid w:val="00DC1936"/>
    <w:rsid w:val="00E04A31"/>
    <w:rsid w:val="00E263AC"/>
    <w:rsid w:val="00E55C4A"/>
    <w:rsid w:val="00E67235"/>
    <w:rsid w:val="00E93642"/>
    <w:rsid w:val="00E950FF"/>
    <w:rsid w:val="00F214DA"/>
    <w:rsid w:val="00F96D70"/>
    <w:rsid w:val="00FA42A7"/>
    <w:rsid w:val="00FC2648"/>
    <w:rsid w:val="00FD188B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EE6D4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9</cp:revision>
  <dcterms:created xsi:type="dcterms:W3CDTF">2023-04-03T07:53:00Z</dcterms:created>
  <dcterms:modified xsi:type="dcterms:W3CDTF">2023-04-04T11:54:00Z</dcterms:modified>
</cp:coreProperties>
</file>