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51" w:rsidRDefault="00F350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E17" w:rsidRDefault="00426D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p w:rsidR="00F35051" w:rsidRDefault="00F350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W w:w="14313" w:type="dxa"/>
        <w:tblLook w:val="04A0" w:firstRow="1" w:lastRow="0" w:firstColumn="1" w:lastColumn="0" w:noHBand="0" w:noVBand="1"/>
      </w:tblPr>
      <w:tblGrid>
        <w:gridCol w:w="560"/>
        <w:gridCol w:w="2190"/>
        <w:gridCol w:w="4896"/>
        <w:gridCol w:w="1705"/>
        <w:gridCol w:w="4948"/>
        <w:gridCol w:w="14"/>
      </w:tblGrid>
      <w:tr w:rsidR="00A30E17" w:rsidTr="00E0738E">
        <w:trPr>
          <w:trHeight w:val="390"/>
        </w:trPr>
        <w:tc>
          <w:tcPr>
            <w:tcW w:w="14313" w:type="dxa"/>
            <w:gridSpan w:val="6"/>
            <w:shd w:val="clear" w:color="auto" w:fill="auto"/>
          </w:tcPr>
          <w:p w:rsidR="00A30E17" w:rsidRDefault="00426D42" w:rsidP="002F346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</w:t>
            </w:r>
            <w:r w:rsidR="002F3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Kadra Kierownicza </w:t>
            </w:r>
            <w:r w:rsidR="00BF3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Administracyjna </w:t>
            </w:r>
            <w:r w:rsidR="002F3460">
              <w:rPr>
                <w:rFonts w:ascii="Times New Roman" w:hAnsi="Times New Roman" w:cs="Times New Roman"/>
                <w:b/>
                <w:sz w:val="24"/>
                <w:szCs w:val="24"/>
              </w:rPr>
              <w:t>Politechniki Koszalińskiej</w:t>
            </w:r>
          </w:p>
        </w:tc>
      </w:tr>
      <w:tr w:rsidR="00A30E17" w:rsidTr="00E0738E">
        <w:trPr>
          <w:trHeight w:val="915"/>
        </w:trPr>
        <w:tc>
          <w:tcPr>
            <w:tcW w:w="7646" w:type="dxa"/>
            <w:gridSpan w:val="3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Koszalińskiej.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POWR.03.05.00-00-Z219/17</w:t>
            </w:r>
          </w:p>
        </w:tc>
      </w:tr>
      <w:tr w:rsidR="00A30E17" w:rsidTr="00E0738E">
        <w:trPr>
          <w:gridAfter w:val="1"/>
          <w:wAfter w:w="14" w:type="dxa"/>
        </w:trPr>
        <w:tc>
          <w:tcPr>
            <w:tcW w:w="560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166704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166704" w:rsidRPr="002F3460" w:rsidRDefault="003E5088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F3460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A056EE" w:rsidRPr="002F3460" w:rsidRDefault="00BF3CBC" w:rsidP="00F143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 – 10.06.2021 r.</w:t>
            </w:r>
            <w:r w:rsidR="00F35051" w:rsidRPr="002F3460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166704" w:rsidRPr="002F3460" w:rsidRDefault="00BF3CBC" w:rsidP="00F35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Śniadeckich 2, sala nr 02-A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35051" w:rsidRPr="002F3460" w:rsidRDefault="00BF3CBC" w:rsidP="00BF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="002F3460" w:rsidRPr="002F3460">
              <w:rPr>
                <w:rFonts w:ascii="Times New Roman" w:hAnsi="Times New Roman" w:cs="Times New Roman"/>
                <w:szCs w:val="20"/>
              </w:rPr>
              <w:t>.00</w:t>
            </w:r>
            <w:r w:rsidR="00F35051" w:rsidRPr="002F3460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="00F35051" w:rsidRPr="002F3460">
              <w:rPr>
                <w:rFonts w:ascii="Times New Roman" w:hAnsi="Times New Roman" w:cs="Times New Roman"/>
                <w:szCs w:val="20"/>
              </w:rPr>
              <w:t>.</w:t>
            </w:r>
            <w:r w:rsidR="002F3460" w:rsidRPr="002F3460">
              <w:rPr>
                <w:rFonts w:ascii="Times New Roman" w:hAnsi="Times New Roman" w:cs="Times New Roman"/>
                <w:szCs w:val="20"/>
              </w:rPr>
              <w:t>0</w:t>
            </w:r>
            <w:r w:rsidR="00F35051" w:rsidRPr="002F3460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166704" w:rsidRPr="00BF3CBC" w:rsidRDefault="00BF3CBC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F3CBC">
              <w:rPr>
                <w:rFonts w:ascii="Times New Roman" w:hAnsi="Times New Roman" w:cs="Times New Roman"/>
              </w:rPr>
              <w:t>Szkolenie PRINCE2</w:t>
            </w:r>
            <w:r w:rsidRPr="00BF3CBC">
              <w:rPr>
                <w:rFonts w:ascii="Times New Roman" w:hAnsi="Times New Roman" w:cs="Times New Roman"/>
                <w:position w:val="-6"/>
                <w:sz w:val="32"/>
              </w:rPr>
              <w:t>®</w:t>
            </w:r>
            <w:r w:rsidRPr="00BF3CBC">
              <w:rPr>
                <w:rFonts w:ascii="Times New Roman" w:hAnsi="Times New Roman" w:cs="Times New Roman"/>
              </w:rPr>
              <w:t>Foundation</w:t>
            </w:r>
          </w:p>
        </w:tc>
      </w:tr>
      <w:tr w:rsidR="00BF3CBC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BF3CBC" w:rsidRPr="002F3460" w:rsidRDefault="00BF3CBC" w:rsidP="00BF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F3CBC" w:rsidRPr="002F3460" w:rsidRDefault="00BF3CBC" w:rsidP="00BF3CB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 – 18.06.2021 r.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BF3CBC" w:rsidRPr="002F3460" w:rsidRDefault="00BF3CBC" w:rsidP="00BF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Śniadeckich 2, sala nr 02-A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F3CBC" w:rsidRPr="002F3460" w:rsidRDefault="00BF3CBC" w:rsidP="00BF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Pr="002F3460">
              <w:rPr>
                <w:rFonts w:ascii="Times New Roman" w:hAnsi="Times New Roman" w:cs="Times New Roman"/>
                <w:szCs w:val="20"/>
              </w:rPr>
              <w:t>.00 – 1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2F3460">
              <w:rPr>
                <w:rFonts w:ascii="Times New Roman" w:hAnsi="Times New Roman" w:cs="Times New Roman"/>
                <w:szCs w:val="20"/>
              </w:rPr>
              <w:t>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F3CBC">
              <w:rPr>
                <w:rFonts w:ascii="Times New Roman" w:hAnsi="Times New Roman" w:cs="Times New Roman"/>
              </w:rPr>
              <w:t>Szkolenie PRINCE2</w:t>
            </w:r>
            <w:r w:rsidRPr="00BF3CBC">
              <w:rPr>
                <w:rFonts w:ascii="Times New Roman" w:hAnsi="Times New Roman" w:cs="Times New Roman"/>
                <w:position w:val="-6"/>
                <w:sz w:val="32"/>
              </w:rPr>
              <w:t>®</w:t>
            </w:r>
            <w:r w:rsidRPr="00BF3CBC">
              <w:rPr>
                <w:rFonts w:ascii="Times New Roman" w:hAnsi="Times New Roman" w:cs="Times New Roman"/>
              </w:rPr>
              <w:t>Foundation</w:t>
            </w:r>
          </w:p>
        </w:tc>
      </w:tr>
      <w:tr w:rsidR="00BF3CBC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BF3CBC" w:rsidRPr="002F3460" w:rsidRDefault="00BF3CBC" w:rsidP="00BF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F3CBC" w:rsidRPr="002F3460" w:rsidRDefault="00BF3CBC" w:rsidP="00BF3CB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 – 23.06.2021 r.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BF3CBC" w:rsidRPr="002F3460" w:rsidRDefault="00BC1A2D" w:rsidP="00BF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Śniadeckich 2, sala CIWE</w:t>
            </w:r>
            <w:r w:rsidR="00BF3CBC">
              <w:rPr>
                <w:rFonts w:ascii="Times New Roman" w:hAnsi="Times New Roman" w:cs="Times New Roman"/>
                <w:szCs w:val="20"/>
              </w:rPr>
              <w:t>-A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F3CBC" w:rsidRPr="002F3460" w:rsidRDefault="00BF3CBC" w:rsidP="00BF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Pr="002F3460">
              <w:rPr>
                <w:rFonts w:ascii="Times New Roman" w:hAnsi="Times New Roman" w:cs="Times New Roman"/>
                <w:szCs w:val="20"/>
              </w:rPr>
              <w:t>.00 – 1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2F3460">
              <w:rPr>
                <w:rFonts w:ascii="Times New Roman" w:hAnsi="Times New Roman" w:cs="Times New Roman"/>
                <w:szCs w:val="20"/>
              </w:rPr>
              <w:t>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F3CBC">
              <w:rPr>
                <w:rFonts w:ascii="Times New Roman" w:hAnsi="Times New Roman" w:cs="Times New Roman"/>
                <w:szCs w:val="20"/>
              </w:rPr>
              <w:t>Kurs MS Project</w:t>
            </w:r>
          </w:p>
        </w:tc>
      </w:tr>
      <w:tr w:rsidR="00BF3CBC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BF3CBC" w:rsidRPr="002F3460" w:rsidRDefault="00BF3CBC" w:rsidP="00BF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F3CBC" w:rsidRPr="002F3460" w:rsidRDefault="00BF3CBC" w:rsidP="00BF3CB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28 – 30.06.2021 r.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BF3CBC" w:rsidRPr="002F3460" w:rsidRDefault="00BC1A2D" w:rsidP="00BC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Śniadeckich 2, sala</w:t>
            </w:r>
            <w:r w:rsidR="00BF3CBC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CIWE</w:t>
            </w:r>
            <w:r w:rsidR="00BF3CBC">
              <w:rPr>
                <w:rFonts w:ascii="Times New Roman" w:hAnsi="Times New Roman" w:cs="Times New Roman"/>
                <w:szCs w:val="20"/>
              </w:rPr>
              <w:t>-A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F3CBC" w:rsidRPr="002F3460" w:rsidRDefault="00BF3CBC" w:rsidP="00BF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Pr="002F3460">
              <w:rPr>
                <w:rFonts w:ascii="Times New Roman" w:hAnsi="Times New Roman" w:cs="Times New Roman"/>
                <w:szCs w:val="20"/>
              </w:rPr>
              <w:t>.00 – 1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2F3460">
              <w:rPr>
                <w:rFonts w:ascii="Times New Roman" w:hAnsi="Times New Roman" w:cs="Times New Roman"/>
                <w:szCs w:val="20"/>
              </w:rPr>
              <w:t>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F3CBC">
              <w:rPr>
                <w:rFonts w:ascii="Times New Roman" w:hAnsi="Times New Roman" w:cs="Times New Roman"/>
                <w:szCs w:val="20"/>
              </w:rPr>
              <w:t>Kurs MS Project</w:t>
            </w:r>
          </w:p>
        </w:tc>
      </w:tr>
      <w:tr w:rsidR="00BC1A2D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BC1A2D" w:rsidRDefault="00BC1A2D" w:rsidP="00BF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C1A2D" w:rsidRDefault="00BC1A2D" w:rsidP="00BC1A2D">
            <w:pPr>
              <w:pStyle w:val="Zwykytekst"/>
            </w:pPr>
            <w:r>
              <w:t xml:space="preserve">14 – </w:t>
            </w:r>
            <w:r>
              <w:t>16.06.2021</w:t>
            </w:r>
            <w:r>
              <w:t xml:space="preserve"> r.</w:t>
            </w:r>
          </w:p>
          <w:p w:rsidR="00BC1A2D" w:rsidRPr="00BC1A2D" w:rsidRDefault="00BC1A2D" w:rsidP="00BC1A2D">
            <w:pPr>
              <w:pStyle w:val="Zwykytekst"/>
            </w:pPr>
            <w:r>
              <w:t xml:space="preserve">21 – 29.06.2021 r. 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BC1A2D" w:rsidRDefault="00BC1A2D" w:rsidP="00BC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Śniadeckich 2, sala 101 B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C1A2D" w:rsidRDefault="00BC1A2D" w:rsidP="00BF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8.00 – 16.00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BC1A2D" w:rsidRPr="00BF3CBC" w:rsidRDefault="00BC1A2D" w:rsidP="00BF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</w:rPr>
              <w:t>Doskonalenie umiejętności komunikacji budowy profesjonalnego wizerunku pracownika Politechniki Koszalińskiej</w:t>
            </w:r>
          </w:p>
        </w:tc>
      </w:tr>
    </w:tbl>
    <w:p w:rsidR="00A30E17" w:rsidRPr="001F176E" w:rsidRDefault="00A30E17">
      <w:pPr>
        <w:rPr>
          <w:sz w:val="20"/>
          <w:szCs w:val="20"/>
        </w:rPr>
      </w:pPr>
      <w:bookmarkStart w:id="0" w:name="_GoBack"/>
      <w:bookmarkEnd w:id="0"/>
    </w:p>
    <w:sectPr w:rsidR="00A30E17" w:rsidRPr="001F176E">
      <w:headerReference w:type="default" r:id="rId7"/>
      <w:pgSz w:w="16838" w:h="11906" w:orient="landscape"/>
      <w:pgMar w:top="1560" w:right="1417" w:bottom="568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5C7" w:rsidRDefault="00E945C7">
      <w:pPr>
        <w:spacing w:after="0" w:line="240" w:lineRule="auto"/>
      </w:pPr>
      <w:r>
        <w:separator/>
      </w:r>
    </w:p>
  </w:endnote>
  <w:endnote w:type="continuationSeparator" w:id="0">
    <w:p w:rsidR="00E945C7" w:rsidRDefault="00E9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5C7" w:rsidRDefault="00E945C7">
      <w:pPr>
        <w:spacing w:after="0" w:line="240" w:lineRule="auto"/>
      </w:pPr>
      <w:r>
        <w:separator/>
      </w:r>
    </w:p>
  </w:footnote>
  <w:footnote w:type="continuationSeparator" w:id="0">
    <w:p w:rsidR="00E945C7" w:rsidRDefault="00E9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17" w:rsidRDefault="00426D4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364095" cy="1899285"/>
          <wp:effectExtent l="0" t="0" r="0" b="0"/>
          <wp:docPr id="1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64095" cy="189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17"/>
    <w:rsid w:val="000130B3"/>
    <w:rsid w:val="00086943"/>
    <w:rsid w:val="000A56EE"/>
    <w:rsid w:val="0011597C"/>
    <w:rsid w:val="00166704"/>
    <w:rsid w:val="001D199D"/>
    <w:rsid w:val="001D3BAD"/>
    <w:rsid w:val="001E7680"/>
    <w:rsid w:val="001F176E"/>
    <w:rsid w:val="00243D3E"/>
    <w:rsid w:val="00275F4E"/>
    <w:rsid w:val="00283300"/>
    <w:rsid w:val="002B79AC"/>
    <w:rsid w:val="002D5287"/>
    <w:rsid w:val="002F01E1"/>
    <w:rsid w:val="002F3460"/>
    <w:rsid w:val="00323206"/>
    <w:rsid w:val="00323591"/>
    <w:rsid w:val="00370B72"/>
    <w:rsid w:val="00376C4C"/>
    <w:rsid w:val="0038360C"/>
    <w:rsid w:val="00396B0E"/>
    <w:rsid w:val="003C7FDF"/>
    <w:rsid w:val="003E1C6E"/>
    <w:rsid w:val="003E5088"/>
    <w:rsid w:val="003F0776"/>
    <w:rsid w:val="003F1E93"/>
    <w:rsid w:val="00426D42"/>
    <w:rsid w:val="004342AB"/>
    <w:rsid w:val="00441BA1"/>
    <w:rsid w:val="00465F38"/>
    <w:rsid w:val="004870FF"/>
    <w:rsid w:val="004E51DD"/>
    <w:rsid w:val="004F6CBA"/>
    <w:rsid w:val="00514D31"/>
    <w:rsid w:val="00656830"/>
    <w:rsid w:val="00682ED5"/>
    <w:rsid w:val="00687F83"/>
    <w:rsid w:val="00695B65"/>
    <w:rsid w:val="006F3C55"/>
    <w:rsid w:val="006F760D"/>
    <w:rsid w:val="0072427A"/>
    <w:rsid w:val="007571DD"/>
    <w:rsid w:val="0081364A"/>
    <w:rsid w:val="00881F63"/>
    <w:rsid w:val="00896B9B"/>
    <w:rsid w:val="008D6AFA"/>
    <w:rsid w:val="00937132"/>
    <w:rsid w:val="00992EDF"/>
    <w:rsid w:val="009A470E"/>
    <w:rsid w:val="009A4D71"/>
    <w:rsid w:val="00A056EE"/>
    <w:rsid w:val="00A10961"/>
    <w:rsid w:val="00A110D7"/>
    <w:rsid w:val="00A1460B"/>
    <w:rsid w:val="00A15C26"/>
    <w:rsid w:val="00A260D8"/>
    <w:rsid w:val="00A30E17"/>
    <w:rsid w:val="00A37EE1"/>
    <w:rsid w:val="00A66AB8"/>
    <w:rsid w:val="00B00D5B"/>
    <w:rsid w:val="00B547C7"/>
    <w:rsid w:val="00B87F30"/>
    <w:rsid w:val="00BC1A2D"/>
    <w:rsid w:val="00BF3CBC"/>
    <w:rsid w:val="00C82B31"/>
    <w:rsid w:val="00C96D5D"/>
    <w:rsid w:val="00CB0A20"/>
    <w:rsid w:val="00CB21CA"/>
    <w:rsid w:val="00D13D5C"/>
    <w:rsid w:val="00DE1F6F"/>
    <w:rsid w:val="00DF2515"/>
    <w:rsid w:val="00E0738E"/>
    <w:rsid w:val="00E206BE"/>
    <w:rsid w:val="00E416CE"/>
    <w:rsid w:val="00E61D71"/>
    <w:rsid w:val="00E945C7"/>
    <w:rsid w:val="00EC47C5"/>
    <w:rsid w:val="00EF4CC6"/>
    <w:rsid w:val="00F14337"/>
    <w:rsid w:val="00F20702"/>
    <w:rsid w:val="00F245B1"/>
    <w:rsid w:val="00F35051"/>
    <w:rsid w:val="00F65377"/>
    <w:rsid w:val="00FB460C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DE94"/>
  <w15:docId w15:val="{31EFACE0-2C60-4AEF-90AE-6D4C45C0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97D6C"/>
  </w:style>
  <w:style w:type="character" w:customStyle="1" w:styleId="StopkaZnak">
    <w:name w:val="Stopka Znak"/>
    <w:basedOn w:val="Domylnaczcionkaakapitu"/>
    <w:link w:val="Stopka"/>
    <w:uiPriority w:val="99"/>
    <w:qFormat/>
    <w:rsid w:val="00597D6C"/>
  </w:style>
  <w:style w:type="paragraph" w:styleId="Nagwek">
    <w:name w:val="header"/>
    <w:basedOn w:val="Normalny"/>
    <w:next w:val="Tekstpodstawow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597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BC1A2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C1A2D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747E2-9E12-46CA-B8B0-934DBD12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ijuszkiewicz</dc:creator>
  <dc:description/>
  <cp:lastModifiedBy>j.pieta</cp:lastModifiedBy>
  <cp:revision>2</cp:revision>
  <dcterms:created xsi:type="dcterms:W3CDTF">2021-06-11T12:34:00Z</dcterms:created>
  <dcterms:modified xsi:type="dcterms:W3CDTF">2021-06-11T12:34:00Z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